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7337FE">
        <w:rPr>
          <w:rFonts w:eastAsia="Cambria" w:cstheme="minorHAnsi"/>
          <w:b/>
          <w:bCs/>
          <w:sz w:val="24"/>
          <w:szCs w:val="24"/>
        </w:rPr>
        <w:t>1</w:t>
      </w:r>
      <w:r w:rsidR="005D6892">
        <w:rPr>
          <w:rFonts w:eastAsia="Cambria" w:cstheme="minorHAnsi"/>
          <w:b/>
          <w:bCs/>
          <w:sz w:val="24"/>
          <w:szCs w:val="24"/>
        </w:rPr>
        <w:t>8</w:t>
      </w:r>
      <w:r w:rsidR="00AD522C">
        <w:rPr>
          <w:rFonts w:eastAsia="Cambria" w:cstheme="minorHAnsi"/>
          <w:b/>
          <w:bCs/>
          <w:sz w:val="24"/>
          <w:szCs w:val="24"/>
        </w:rPr>
        <w:t>-</w:t>
      </w:r>
      <w:r w:rsidR="005D6892">
        <w:rPr>
          <w:rFonts w:eastAsia="Cambria" w:cstheme="minorHAnsi"/>
          <w:b/>
          <w:bCs/>
          <w:sz w:val="24"/>
          <w:szCs w:val="24"/>
        </w:rPr>
        <w:t>24</w:t>
      </w:r>
      <w:r w:rsidR="00AD522C">
        <w:rPr>
          <w:rFonts w:eastAsia="Cambria" w:cstheme="minorHAnsi"/>
          <w:b/>
          <w:bCs/>
          <w:sz w:val="24"/>
          <w:szCs w:val="24"/>
        </w:rPr>
        <w:t>.11.</w:t>
      </w:r>
      <w:r w:rsidR="00D40122" w:rsidRPr="00E667A5">
        <w:rPr>
          <w:rFonts w:eastAsia="Cambria" w:cstheme="minorHAnsi"/>
          <w:b/>
          <w:bCs/>
          <w:sz w:val="24"/>
          <w:szCs w:val="24"/>
        </w:rPr>
        <w:t>21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563EBE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7337FE">
        <w:rPr>
          <w:rFonts w:eastAsia="Cambria" w:cstheme="minorHAnsi"/>
          <w:sz w:val="24"/>
          <w:szCs w:val="24"/>
        </w:rPr>
        <w:t>28</w:t>
      </w:r>
      <w:r w:rsidR="00F54790">
        <w:rPr>
          <w:rFonts w:eastAsia="Cambria" w:cstheme="minorHAnsi"/>
          <w:sz w:val="24"/>
          <w:szCs w:val="24"/>
        </w:rPr>
        <w:t>,</w:t>
      </w:r>
      <w:r w:rsidR="005D6892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5D6892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5D6892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5D6892">
        <w:rPr>
          <w:rFonts w:eastAsia="Cambria" w:cstheme="minorHAnsi"/>
          <w:sz w:val="24"/>
          <w:szCs w:val="24"/>
        </w:rPr>
        <w:t>24</w:t>
      </w:r>
      <w:r w:rsidR="00F54790">
        <w:rPr>
          <w:rFonts w:eastAsia="Cambria" w:cstheme="minorHAnsi"/>
          <w:sz w:val="24"/>
          <w:szCs w:val="24"/>
        </w:rPr>
        <w:t>,</w:t>
      </w:r>
      <w:r w:rsidR="005D6892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AD522C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</w:t>
      </w:r>
      <w:r w:rsidR="000D5A7B">
        <w:rPr>
          <w:rFonts w:eastAsia="Cambria" w:cstheme="minorHAnsi"/>
          <w:sz w:val="24"/>
          <w:szCs w:val="24"/>
        </w:rPr>
        <w:t>о:</w:t>
      </w:r>
    </w:p>
    <w:p w:rsidR="000D5A7B" w:rsidRDefault="000D5A7B" w:rsidP="000D5A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AD522C">
        <w:rPr>
          <w:rFonts w:eastAsia="Cambria" w:cstheme="minorHAnsi"/>
          <w:sz w:val="24"/>
          <w:szCs w:val="24"/>
        </w:rPr>
        <w:t xml:space="preserve"> </w:t>
      </w:r>
      <w:r w:rsidR="00AD522C" w:rsidRPr="00AD522C">
        <w:rPr>
          <w:rFonts w:eastAsia="Cambria" w:cstheme="minorHAnsi"/>
          <w:sz w:val="24"/>
          <w:szCs w:val="24"/>
        </w:rPr>
        <w:t>ежедневный</w:t>
      </w:r>
      <w:r w:rsidR="00F54790" w:rsidRPr="00AD522C">
        <w:rPr>
          <w:rFonts w:eastAsia="Cambria" w:cstheme="minorHAnsi"/>
          <w:sz w:val="24"/>
          <w:szCs w:val="24"/>
        </w:rPr>
        <w:t xml:space="preserve"> отбор и анализ проб морской воды</w:t>
      </w:r>
      <w:r w:rsidR="00437DB5" w:rsidRPr="00AD522C">
        <w:rPr>
          <w:rFonts w:eastAsia="Cambria" w:cstheme="minorHAnsi"/>
          <w:sz w:val="24"/>
          <w:szCs w:val="24"/>
        </w:rPr>
        <w:t xml:space="preserve"> </w:t>
      </w:r>
      <w:r w:rsidR="00B628F0">
        <w:rPr>
          <w:rFonts w:eastAsia="Cambria" w:cstheme="minorHAnsi"/>
          <w:sz w:val="24"/>
          <w:szCs w:val="24"/>
        </w:rPr>
        <w:t>на солёность</w:t>
      </w:r>
      <w:r>
        <w:rPr>
          <w:rFonts w:eastAsia="Cambria" w:cstheme="minorHAnsi"/>
          <w:sz w:val="24"/>
          <w:szCs w:val="24"/>
        </w:rPr>
        <w:t>;</w:t>
      </w:r>
    </w:p>
    <w:p w:rsidR="000D5A7B" w:rsidRDefault="000D5A7B" w:rsidP="000D5A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D5A7B">
        <w:rPr>
          <w:rFonts w:eastAsia="Cambria" w:cstheme="minorHAnsi"/>
          <w:sz w:val="24"/>
          <w:szCs w:val="24"/>
        </w:rPr>
        <w:t xml:space="preserve"> произведены замеры толщины льда, высоты снега и уровня превышения поверхности льда над уровнем моря </w:t>
      </w:r>
      <w:r>
        <w:rPr>
          <w:rFonts w:eastAsia="Cambria" w:cstheme="minorHAnsi"/>
          <w:sz w:val="24"/>
          <w:szCs w:val="24"/>
        </w:rPr>
        <w:t>в</w:t>
      </w:r>
      <w:r w:rsidRPr="000D5A7B">
        <w:rPr>
          <w:rFonts w:eastAsia="Cambria" w:cstheme="minorHAnsi"/>
          <w:sz w:val="24"/>
          <w:szCs w:val="24"/>
        </w:rPr>
        <w:t xml:space="preserve"> 15 контрольных точках</w:t>
      </w:r>
      <w:r>
        <w:rPr>
          <w:rFonts w:eastAsia="Cambria" w:cstheme="minorHAnsi"/>
          <w:sz w:val="24"/>
          <w:szCs w:val="24"/>
        </w:rPr>
        <w:t>;</w:t>
      </w:r>
    </w:p>
    <w:p w:rsidR="00D12CD7" w:rsidRPr="00AD522C" w:rsidRDefault="000D5A7B" w:rsidP="000D5A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D5A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- п</w:t>
      </w:r>
      <w:r w:rsidR="00F47D83" w:rsidRPr="00AD522C">
        <w:rPr>
          <w:rFonts w:eastAsia="Cambria" w:cstheme="minorHAnsi"/>
          <w:sz w:val="24"/>
          <w:szCs w:val="24"/>
        </w:rPr>
        <w:t xml:space="preserve">родолжены работы по организации и </w:t>
      </w:r>
      <w:r w:rsidR="00E85FE5" w:rsidRPr="00AD522C">
        <w:rPr>
          <w:rFonts w:eastAsia="Cambria" w:cstheme="minorHAnsi"/>
          <w:sz w:val="24"/>
          <w:szCs w:val="24"/>
        </w:rPr>
        <w:t>оборудованию на берегу</w:t>
      </w:r>
      <w:r w:rsidR="00F47D83" w:rsidRPr="00AD522C">
        <w:rPr>
          <w:rFonts w:eastAsia="Cambria" w:cstheme="minorHAnsi"/>
          <w:sz w:val="24"/>
          <w:szCs w:val="24"/>
        </w:rPr>
        <w:t xml:space="preserve"> бухты </w:t>
      </w:r>
      <w:proofErr w:type="gramStart"/>
      <w:r w:rsidR="007337FE">
        <w:rPr>
          <w:rFonts w:eastAsia="Cambria" w:cstheme="minorHAnsi"/>
          <w:sz w:val="24"/>
          <w:szCs w:val="24"/>
        </w:rPr>
        <w:t>Амба</w:t>
      </w:r>
      <w:proofErr w:type="gramEnd"/>
      <w:r w:rsidR="007337FE">
        <w:rPr>
          <w:rFonts w:eastAsia="Cambria" w:cstheme="minorHAnsi"/>
          <w:sz w:val="24"/>
          <w:szCs w:val="24"/>
        </w:rPr>
        <w:t xml:space="preserve"> </w:t>
      </w:r>
      <w:r w:rsidR="00F47D83" w:rsidRPr="00AD522C">
        <w:rPr>
          <w:rFonts w:eastAsia="Cambria" w:cstheme="minorHAnsi"/>
          <w:sz w:val="24"/>
          <w:szCs w:val="24"/>
        </w:rPr>
        <w:t>ледоисследовательской лаборатории</w:t>
      </w:r>
      <w:r w:rsidR="00E85FE5" w:rsidRPr="00AD522C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 xml:space="preserve">на побережье пролива Шокальского в удалении 1 км. от станции комплексом наблюдений </w:t>
      </w:r>
      <w:proofErr w:type="spellStart"/>
      <w:r w:rsidRPr="00E85FE5">
        <w:rPr>
          <w:rFonts w:eastAsia="Cambria" w:cstheme="minorHAnsi"/>
          <w:sz w:val="24"/>
          <w:szCs w:val="24"/>
        </w:rPr>
        <w:t>Guralp</w:t>
      </w:r>
      <w:proofErr w:type="spellEnd"/>
      <w:r w:rsidRPr="00E85FE5">
        <w:rPr>
          <w:rFonts w:eastAsia="Cambria" w:cstheme="minorHAnsi"/>
          <w:sz w:val="24"/>
          <w:szCs w:val="24"/>
        </w:rPr>
        <w:t xml:space="preserve">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«Байкал».</w:t>
      </w:r>
    </w:p>
    <w:p w:rsidR="000D5A7B" w:rsidRPr="000D5A7B" w:rsidRDefault="000D5A7B" w:rsidP="000D5A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18 ноября н</w:t>
      </w:r>
      <w:r w:rsidRPr="000D5A7B">
        <w:rPr>
          <w:rFonts w:eastAsia="Cambria" w:cstheme="minorHAnsi"/>
          <w:sz w:val="24"/>
          <w:szCs w:val="24"/>
        </w:rPr>
        <w:t>а льду пролива Шокальского установлен сейсмометр СМЕ 4111</w:t>
      </w:r>
      <w:r>
        <w:rPr>
          <w:rFonts w:eastAsia="Cambria" w:cstheme="minorHAnsi"/>
          <w:sz w:val="24"/>
          <w:szCs w:val="24"/>
        </w:rPr>
        <w:t>-</w:t>
      </w:r>
      <w:r w:rsidRPr="000D5A7B">
        <w:rPr>
          <w:rFonts w:eastAsia="Cambria" w:cstheme="minorHAnsi"/>
          <w:sz w:val="24"/>
          <w:szCs w:val="24"/>
        </w:rPr>
        <w:t xml:space="preserve">LT с автономным регистратором </w:t>
      </w:r>
      <w:r>
        <w:rPr>
          <w:rFonts w:eastAsia="Cambria" w:cstheme="minorHAnsi"/>
          <w:sz w:val="24"/>
          <w:szCs w:val="24"/>
        </w:rPr>
        <w:t>«</w:t>
      </w:r>
      <w:r w:rsidRPr="000D5A7B">
        <w:rPr>
          <w:rFonts w:eastAsia="Cambria" w:cstheme="minorHAnsi"/>
          <w:sz w:val="24"/>
          <w:szCs w:val="24"/>
        </w:rPr>
        <w:t>Байкал</w:t>
      </w:r>
      <w:r>
        <w:rPr>
          <w:rFonts w:eastAsia="Cambria" w:cstheme="minorHAnsi"/>
          <w:sz w:val="24"/>
          <w:szCs w:val="24"/>
        </w:rPr>
        <w:t>»</w:t>
      </w:r>
      <w:r w:rsidRPr="000D5A7B">
        <w:rPr>
          <w:rFonts w:eastAsia="Cambria" w:cstheme="minorHAnsi"/>
          <w:sz w:val="24"/>
          <w:szCs w:val="24"/>
        </w:rPr>
        <w:t xml:space="preserve"> </w:t>
      </w:r>
      <w:bookmarkStart w:id="0" w:name="_GoBack"/>
      <w:bookmarkEnd w:id="0"/>
      <w:r w:rsidRPr="000D5A7B">
        <w:rPr>
          <w:rFonts w:eastAsia="Cambria" w:cstheme="minorHAnsi"/>
          <w:sz w:val="24"/>
          <w:szCs w:val="24"/>
        </w:rPr>
        <w:t>с целью проверки приборов и получения дополнительной информации о стабильности ледяного покрова.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A10C53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 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1C539C" w:rsidRPr="001C539C" w:rsidRDefault="001C539C" w:rsidP="001C53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C539C">
        <w:t xml:space="preserve"> </w:t>
      </w:r>
      <w:r w:rsidRPr="001C539C">
        <w:rPr>
          <w:rFonts w:eastAsia="Cambria" w:cstheme="minorHAnsi"/>
          <w:sz w:val="24"/>
          <w:szCs w:val="24"/>
        </w:rPr>
        <w:t>склонения и наклонения вектора магнитного поля с использованием феррозондового деклинометра-инклинометра LEMI-204</w:t>
      </w:r>
      <w:r>
        <w:rPr>
          <w:rFonts w:eastAsia="Cambria" w:cstheme="minorHAnsi"/>
          <w:sz w:val="24"/>
          <w:szCs w:val="24"/>
        </w:rPr>
        <w:t>.</w:t>
      </w:r>
    </w:p>
    <w:p w:rsidR="00363DBA" w:rsidRDefault="00D22D4E" w:rsidP="00363DBA">
      <w:pPr>
        <w:tabs>
          <w:tab w:val="left" w:pos="4962"/>
        </w:tabs>
        <w:spacing w:after="0" w:line="360" w:lineRule="auto"/>
        <w:ind w:firstLine="426"/>
        <w:jc w:val="both"/>
      </w:pPr>
      <w:r>
        <w:rPr>
          <w:rFonts w:eastAsia="Cambria" w:cstheme="minorHAnsi"/>
          <w:sz w:val="24"/>
          <w:szCs w:val="24"/>
        </w:rPr>
        <w:t>Ра</w:t>
      </w:r>
      <w:r w:rsidR="008A48BE">
        <w:rPr>
          <w:rFonts w:eastAsia="Cambria" w:cstheme="minorHAnsi"/>
          <w:sz w:val="24"/>
          <w:szCs w:val="24"/>
        </w:rPr>
        <w:t xml:space="preserve">ботает </w:t>
      </w:r>
      <w:r>
        <w:rPr>
          <w:rFonts w:eastAsia="Cambria" w:cstheme="minorHAnsi"/>
          <w:sz w:val="24"/>
          <w:szCs w:val="24"/>
        </w:rPr>
        <w:t>к</w:t>
      </w:r>
      <w:r w:rsidRPr="00D22D4E">
        <w:rPr>
          <w:rFonts w:eastAsia="Cambria" w:cstheme="minorHAnsi"/>
          <w:sz w:val="24"/>
          <w:szCs w:val="24"/>
        </w:rPr>
        <w:t>омплекс наклонного зондирования ионосферы.</w:t>
      </w:r>
      <w:r w:rsidR="00363DBA" w:rsidRPr="00363DBA">
        <w:t xml:space="preserve"> </w:t>
      </w:r>
    </w:p>
    <w:p w:rsidR="006A3298" w:rsidRPr="001305FE" w:rsidRDefault="000D2A34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Временная п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олевая база </w:t>
      </w:r>
      <w:r>
        <w:rPr>
          <w:rFonts w:eastAsia="Cambria" w:cstheme="minorHAnsi"/>
          <w:b/>
          <w:sz w:val="24"/>
          <w:szCs w:val="24"/>
        </w:rPr>
        <w:t>«</w:t>
      </w:r>
      <w:r w:rsidR="006B60AB" w:rsidRPr="001305FE">
        <w:rPr>
          <w:rFonts w:eastAsia="Cambria" w:cstheme="minorHAnsi"/>
          <w:b/>
          <w:sz w:val="24"/>
          <w:szCs w:val="24"/>
        </w:rPr>
        <w:t>Хастыр</w:t>
      </w:r>
      <w:r>
        <w:rPr>
          <w:rFonts w:eastAsia="Cambria" w:cstheme="minorHAnsi"/>
          <w:b/>
          <w:sz w:val="24"/>
          <w:szCs w:val="24"/>
        </w:rPr>
        <w:t>»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Pr="004627A1" w:rsidRDefault="007C6B99" w:rsidP="0058429F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lastRenderedPageBreak/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8E17EC">
        <w:rPr>
          <w:rFonts w:eastAsia="Cambria" w:cstheme="minorHAnsi"/>
          <w:sz w:val="24"/>
          <w:szCs w:val="24"/>
        </w:rPr>
        <w:t>,</w:t>
      </w:r>
      <w:r w:rsidR="00C64397">
        <w:rPr>
          <w:rFonts w:eastAsia="Cambria" w:cstheme="minorHAnsi"/>
          <w:sz w:val="24"/>
          <w:szCs w:val="24"/>
        </w:rPr>
        <w:t xml:space="preserve">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0D5A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25</w:t>
      </w:r>
      <w:r w:rsidR="00082409" w:rsidRPr="00E667A5">
        <w:rPr>
          <w:rFonts w:eastAsia="Cambria" w:cstheme="minorHAnsi"/>
          <w:sz w:val="24"/>
          <w:szCs w:val="24"/>
        </w:rPr>
        <w:t xml:space="preserve"> </w:t>
      </w:r>
      <w:r w:rsidR="00AD522C">
        <w:rPr>
          <w:rFonts w:eastAsia="Cambria" w:cstheme="minorHAnsi"/>
          <w:sz w:val="24"/>
          <w:szCs w:val="24"/>
        </w:rPr>
        <w:t>но</w:t>
      </w:r>
      <w:r w:rsidR="00082409" w:rsidRPr="00E667A5">
        <w:rPr>
          <w:rFonts w:eastAsia="Cambria" w:cstheme="minorHAnsi"/>
          <w:sz w:val="24"/>
          <w:szCs w:val="24"/>
        </w:rPr>
        <w:t>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F772CC" w:rsidRPr="00E667A5">
        <w:rPr>
          <w:rFonts w:eastAsia="Cambria" w:cstheme="minorHAnsi"/>
          <w:sz w:val="24"/>
          <w:szCs w:val="24"/>
        </w:rPr>
        <w:t>21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9DF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F981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8A15-5F21-487A-9D3F-508B5228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2016-12-28T06:30:00Z</cp:lastPrinted>
  <dcterms:created xsi:type="dcterms:W3CDTF">2021-11-11T07:27:00Z</dcterms:created>
  <dcterms:modified xsi:type="dcterms:W3CDTF">2021-11-24T07:58:00Z</dcterms:modified>
</cp:coreProperties>
</file>